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48"/>
          <w:szCs w:val="48"/>
        </w:rPr>
      </w:pPr>
      <w:bookmarkStart w:colFirst="0" w:colLast="0" w:name="_ucvzaq42po9b" w:id="0"/>
      <w:bookmarkEnd w:id="0"/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Script 8: Cold Outreach with a Value Proposition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Purpose:</w:t>
      </w:r>
      <w:r w:rsidDel="00000000" w:rsidR="00000000" w:rsidRPr="00000000">
        <w:rPr>
          <w:sz w:val="36"/>
          <w:szCs w:val="36"/>
          <w:rtl w:val="0"/>
        </w:rPr>
        <w:t xml:space="preserve"> Highlight benefits upfront.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“Hello, this is [Your Name] from [Business Name]. I’m calling because I noticed many of our clients in your area have been looking for reliable, flexible cleaning services to fit their busy schedules.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provide tailored solutions, whether it’s weekly cleans, one-off deep cleans, or specialized services like carpet cleaning. We also offer satisfaction guarantees to ensure you’re completely happy with our work.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Would you like to book a free consultation to learn more about how we can assist?”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WordPictureWatermark1" style="position:absolute;width:451.27559055118115pt;height:88.750866141732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